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24" w:rsidRPr="005C3824" w:rsidRDefault="005C3824" w:rsidP="005C38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9550D6" w:rsidRPr="00660E40" w:rsidRDefault="00394026" w:rsidP="00955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Типовой</w:t>
      </w:r>
      <w:r w:rsidR="00053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план-график</w:t>
      </w:r>
    </w:p>
    <w:p w:rsidR="007772CE" w:rsidRDefault="00957505" w:rsidP="00955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</w:t>
      </w:r>
      <w:r w:rsidR="00975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организации учета малокомплектных общеобразовательных </w:t>
      </w:r>
    </w:p>
    <w:p w:rsidR="009550D6" w:rsidRDefault="0097555E" w:rsidP="00955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организаций в субъектах Российской Федерации</w:t>
      </w:r>
    </w:p>
    <w:p w:rsidR="0013446E" w:rsidRDefault="0013446E" w:rsidP="00955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6"/>
        <w:gridCol w:w="2780"/>
        <w:gridCol w:w="1809"/>
        <w:gridCol w:w="1982"/>
        <w:gridCol w:w="3224"/>
      </w:tblGrid>
      <w:tr w:rsidR="00394026" w:rsidRPr="00660E40" w:rsidTr="00394026">
        <w:trPr>
          <w:tblHeader/>
        </w:trPr>
        <w:tc>
          <w:tcPr>
            <w:tcW w:w="300" w:type="pct"/>
            <w:shd w:val="clear" w:color="auto" w:fill="auto"/>
          </w:tcPr>
          <w:p w:rsidR="009550D6" w:rsidRPr="004E42F9" w:rsidRDefault="009550D6" w:rsidP="00F97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E42F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E42F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34" w:type="pct"/>
            <w:shd w:val="clear" w:color="auto" w:fill="auto"/>
          </w:tcPr>
          <w:p w:rsidR="009550D6" w:rsidRPr="004E42F9" w:rsidRDefault="009550D6" w:rsidP="001B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68" w:type="pct"/>
            <w:shd w:val="clear" w:color="auto" w:fill="auto"/>
          </w:tcPr>
          <w:p w:rsidR="009550D6" w:rsidRPr="004E42F9" w:rsidRDefault="009550D6" w:rsidP="001B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951" w:type="pct"/>
            <w:shd w:val="clear" w:color="auto" w:fill="auto"/>
          </w:tcPr>
          <w:p w:rsidR="009550D6" w:rsidRPr="004E42F9" w:rsidRDefault="009550D6" w:rsidP="001B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47" w:type="pct"/>
          </w:tcPr>
          <w:p w:rsidR="009550D6" w:rsidRPr="004E42F9" w:rsidRDefault="009550D6" w:rsidP="001B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394026" w:rsidRPr="00660E40" w:rsidTr="00394026">
        <w:trPr>
          <w:trHeight w:val="268"/>
        </w:trPr>
        <w:tc>
          <w:tcPr>
            <w:tcW w:w="300" w:type="pct"/>
          </w:tcPr>
          <w:p w:rsidR="00ED4AE8" w:rsidRPr="00660E40" w:rsidRDefault="00ED4AE8" w:rsidP="00F97947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</w:tcPr>
          <w:p w:rsidR="00ED4AE8" w:rsidRPr="00660E40" w:rsidRDefault="00957505" w:rsidP="002B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7505">
              <w:rPr>
                <w:rFonts w:ascii="Times New Roman" w:hAnsi="Times New Roman" w:cs="Times New Roman"/>
                <w:sz w:val="24"/>
                <w:szCs w:val="24"/>
              </w:rPr>
              <w:t>омплексный анализ инфраструктуры общеобразователь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организаций</w:t>
            </w:r>
            <w:r w:rsidR="002B684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E42F9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  <w:r w:rsidR="002B68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2B684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868" w:type="pct"/>
          </w:tcPr>
          <w:p w:rsidR="00ED4AE8" w:rsidRPr="00660E40" w:rsidRDefault="00957505" w:rsidP="005C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951" w:type="pct"/>
          </w:tcPr>
          <w:p w:rsidR="00ED4AE8" w:rsidRPr="00660E40" w:rsidRDefault="00ED4AE8" w:rsidP="001B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pct"/>
          </w:tcPr>
          <w:p w:rsidR="00ED4AE8" w:rsidRPr="00660E40" w:rsidRDefault="00394026" w:rsidP="0095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региональные дефициты</w:t>
            </w:r>
            <w:r w:rsidR="00957505" w:rsidRPr="00957505">
              <w:rPr>
                <w:rFonts w:ascii="Times New Roman" w:hAnsi="Times New Roman" w:cs="Times New Roman"/>
                <w:sz w:val="24"/>
                <w:szCs w:val="24"/>
              </w:rPr>
              <w:t xml:space="preserve">, при наличии которых общеобразовательные организации </w:t>
            </w:r>
            <w:r w:rsidR="004E42F9">
              <w:rPr>
                <w:rFonts w:ascii="Times New Roman" w:hAnsi="Times New Roman" w:cs="Times New Roman"/>
                <w:sz w:val="24"/>
                <w:szCs w:val="24"/>
              </w:rPr>
              <w:t>субъекта Российско</w:t>
            </w:r>
            <w:bookmarkStart w:id="0" w:name="_GoBack"/>
            <w:bookmarkEnd w:id="0"/>
            <w:r w:rsidR="004E42F9">
              <w:rPr>
                <w:rFonts w:ascii="Times New Roman" w:hAnsi="Times New Roman" w:cs="Times New Roman"/>
                <w:sz w:val="24"/>
                <w:szCs w:val="24"/>
              </w:rPr>
              <w:t xml:space="preserve">й Федерации </w:t>
            </w:r>
            <w:r w:rsidR="00957505" w:rsidRPr="00957505">
              <w:rPr>
                <w:rFonts w:ascii="Times New Roman" w:hAnsi="Times New Roman" w:cs="Times New Roman"/>
                <w:sz w:val="24"/>
                <w:szCs w:val="24"/>
              </w:rPr>
              <w:t>нуждаются в объеме финансового обеспечения реализации образовательной программы, включающем в том числе затраты на осуществление образовательной деятельности, не зависящие от количества обучающихся</w:t>
            </w:r>
          </w:p>
        </w:tc>
      </w:tr>
      <w:tr w:rsidR="00394026" w:rsidRPr="00660E40" w:rsidTr="00394026">
        <w:trPr>
          <w:trHeight w:val="268"/>
        </w:trPr>
        <w:tc>
          <w:tcPr>
            <w:tcW w:w="300" w:type="pct"/>
          </w:tcPr>
          <w:p w:rsidR="00ED4AE8" w:rsidRPr="00660E40" w:rsidRDefault="00ED4AE8" w:rsidP="00F97947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</w:tcPr>
          <w:p w:rsidR="00ED4AE8" w:rsidRPr="00660E40" w:rsidRDefault="00957505" w:rsidP="0095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критериев</w:t>
            </w:r>
            <w:r w:rsidRPr="00957505">
              <w:rPr>
                <w:rFonts w:ascii="Times New Roman" w:hAnsi="Times New Roman" w:cs="Times New Roman"/>
                <w:sz w:val="24"/>
                <w:szCs w:val="24"/>
              </w:rPr>
              <w:t xml:space="preserve"> отнесения образовательных организаций к </w:t>
            </w:r>
            <w:proofErr w:type="gramStart"/>
            <w:r w:rsidRPr="00957505">
              <w:rPr>
                <w:rFonts w:ascii="Times New Roman" w:hAnsi="Times New Roman" w:cs="Times New Roman"/>
                <w:sz w:val="24"/>
                <w:szCs w:val="24"/>
              </w:rPr>
              <w:t>малокомплектным</w:t>
            </w:r>
            <w:proofErr w:type="gramEnd"/>
            <w:r w:rsidRPr="009575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закрепленных</w:t>
            </w:r>
            <w:r w:rsidRPr="00957505">
              <w:rPr>
                <w:rFonts w:ascii="Times New Roman" w:hAnsi="Times New Roman" w:cs="Times New Roman"/>
                <w:sz w:val="24"/>
                <w:szCs w:val="24"/>
              </w:rPr>
              <w:t xml:space="preserve"> в региональных НПА</w:t>
            </w:r>
          </w:p>
        </w:tc>
        <w:tc>
          <w:tcPr>
            <w:tcW w:w="868" w:type="pct"/>
          </w:tcPr>
          <w:p w:rsidR="00ED4AE8" w:rsidRPr="00660E40" w:rsidRDefault="00394026" w:rsidP="005C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51" w:type="pct"/>
          </w:tcPr>
          <w:p w:rsidR="00ED4AE8" w:rsidRPr="00660E40" w:rsidRDefault="00ED4AE8" w:rsidP="001B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pct"/>
          </w:tcPr>
          <w:p w:rsidR="00957505" w:rsidRDefault="00394026" w:rsidP="0095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Актуализирован нормативный правовой акт </w:t>
            </w:r>
            <w:r w:rsidR="004E42F9">
              <w:rPr>
                <w:rFonts w:ascii="Times New Roman" w:hAnsi="Times New Roman" w:cs="Times New Roman"/>
                <w:sz w:val="24"/>
                <w:szCs w:val="24"/>
              </w:rPr>
              <w:t>субъекта Российской Федерации</w:t>
            </w:r>
            <w:r w:rsidR="00570503">
              <w:rPr>
                <w:rFonts w:ascii="Times New Roman" w:hAnsi="Times New Roman" w:cs="Times New Roman"/>
                <w:sz w:val="24"/>
                <w:szCs w:val="24"/>
              </w:rPr>
              <w:t>, утверждающ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570503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</w:t>
            </w:r>
            <w:r w:rsidR="00957505" w:rsidRPr="00957505">
              <w:rPr>
                <w:rFonts w:ascii="Times New Roman" w:hAnsi="Times New Roman" w:cs="Times New Roman"/>
                <w:sz w:val="24"/>
                <w:szCs w:val="24"/>
              </w:rPr>
              <w:t xml:space="preserve"> отнесе</w:t>
            </w:r>
            <w:r w:rsidR="00957505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570503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957505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  <w:p w:rsidR="00ED4AE8" w:rsidRPr="00660E40" w:rsidRDefault="00957505" w:rsidP="0095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505">
              <w:rPr>
                <w:rFonts w:ascii="Times New Roman" w:hAnsi="Times New Roman" w:cs="Times New Roman"/>
                <w:sz w:val="24"/>
                <w:szCs w:val="24"/>
              </w:rPr>
              <w:t>к малокомплектным</w:t>
            </w:r>
          </w:p>
        </w:tc>
      </w:tr>
      <w:tr w:rsidR="00394026" w:rsidRPr="00660E40" w:rsidTr="00394026">
        <w:trPr>
          <w:trHeight w:val="268"/>
        </w:trPr>
        <w:tc>
          <w:tcPr>
            <w:tcW w:w="300" w:type="pct"/>
          </w:tcPr>
          <w:p w:rsidR="004E42F9" w:rsidRPr="00660E40" w:rsidRDefault="004E42F9" w:rsidP="00F97947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</w:tcPr>
          <w:p w:rsidR="004E42F9" w:rsidRPr="00660E40" w:rsidRDefault="004E42F9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A92274">
              <w:rPr>
                <w:rFonts w:ascii="Times New Roman" w:hAnsi="Times New Roman" w:cs="Times New Roman"/>
                <w:sz w:val="24"/>
                <w:szCs w:val="24"/>
              </w:rPr>
              <w:t>актуального перечня</w:t>
            </w:r>
            <w:r w:rsidRPr="004E4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274">
              <w:rPr>
                <w:rFonts w:ascii="Times New Roman" w:hAnsi="Times New Roman" w:cs="Times New Roman"/>
                <w:sz w:val="24"/>
                <w:szCs w:val="24"/>
              </w:rPr>
              <w:t>малокомплектных общеобразовательных организаций субъекта Российской Федерации</w:t>
            </w:r>
          </w:p>
        </w:tc>
        <w:tc>
          <w:tcPr>
            <w:tcW w:w="868" w:type="pct"/>
          </w:tcPr>
          <w:p w:rsidR="004E42F9" w:rsidRPr="00660E40" w:rsidRDefault="002B6842" w:rsidP="005C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951" w:type="pct"/>
          </w:tcPr>
          <w:p w:rsidR="004E42F9" w:rsidRPr="00660E40" w:rsidRDefault="004E42F9" w:rsidP="001B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pct"/>
          </w:tcPr>
          <w:p w:rsidR="004E42F9" w:rsidRPr="00660E40" w:rsidRDefault="00394026" w:rsidP="0039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 приказ</w:t>
            </w:r>
            <w:r w:rsidR="004E4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E42F9">
              <w:rPr>
                <w:rFonts w:ascii="Times New Roman" w:hAnsi="Times New Roman" w:cs="Times New Roman"/>
                <w:sz w:val="24"/>
                <w:szCs w:val="24"/>
              </w:rPr>
              <w:t>РОИВ</w:t>
            </w:r>
            <w:proofErr w:type="gramEnd"/>
            <w:r w:rsidR="004E42F9">
              <w:rPr>
                <w:rFonts w:ascii="Times New Roman" w:hAnsi="Times New Roman" w:cs="Times New Roman"/>
                <w:sz w:val="24"/>
                <w:szCs w:val="24"/>
              </w:rPr>
              <w:t>, утверждающ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="004E42F9">
              <w:rPr>
                <w:rFonts w:ascii="Times New Roman" w:hAnsi="Times New Roman" w:cs="Times New Roman"/>
                <w:sz w:val="24"/>
                <w:szCs w:val="24"/>
              </w:rPr>
              <w:t>перечень малокомплектных общеобразовательных организаций</w:t>
            </w:r>
          </w:p>
        </w:tc>
      </w:tr>
      <w:tr w:rsidR="00394026" w:rsidRPr="00660E40" w:rsidTr="00394026">
        <w:trPr>
          <w:trHeight w:val="268"/>
        </w:trPr>
        <w:tc>
          <w:tcPr>
            <w:tcW w:w="300" w:type="pct"/>
          </w:tcPr>
          <w:p w:rsidR="004E42F9" w:rsidRPr="00660E40" w:rsidRDefault="004E42F9" w:rsidP="00F97947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</w:tcPr>
          <w:p w:rsidR="00D16F91" w:rsidRDefault="00394026" w:rsidP="0013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(при необходимости) в региональную государственную программу «Развитие образования» для обеспечения финансирования необходимых с точки зрения функционирования МКОО мероприятий</w:t>
            </w:r>
          </w:p>
          <w:p w:rsidR="00D16F91" w:rsidRPr="00660E40" w:rsidRDefault="00D16F91" w:rsidP="0013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:rsidR="004E42F9" w:rsidRPr="00660E40" w:rsidRDefault="00394026" w:rsidP="005C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51" w:type="pct"/>
          </w:tcPr>
          <w:p w:rsidR="004E42F9" w:rsidRPr="00660E40" w:rsidRDefault="004E42F9" w:rsidP="001B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pct"/>
          </w:tcPr>
          <w:p w:rsidR="004E42F9" w:rsidRPr="00660E40" w:rsidRDefault="00394026" w:rsidP="00D7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источники и механизмы финансирования МКОО на следующий календарный год</w:t>
            </w:r>
          </w:p>
        </w:tc>
      </w:tr>
    </w:tbl>
    <w:p w:rsidR="009550D6" w:rsidRPr="00660E40" w:rsidRDefault="009550D6" w:rsidP="009550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550D6" w:rsidRPr="00660E40" w:rsidSect="007772C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4A6"/>
    <w:multiLevelType w:val="hybridMultilevel"/>
    <w:tmpl w:val="CFDA7EA8"/>
    <w:lvl w:ilvl="0" w:tplc="599C1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F2DE3"/>
    <w:multiLevelType w:val="hybridMultilevel"/>
    <w:tmpl w:val="FFFFFFFF"/>
    <w:lvl w:ilvl="0" w:tplc="AC8290F4">
      <w:start w:val="1"/>
      <w:numFmt w:val="decimal"/>
      <w:lvlText w:val="%1."/>
      <w:lvlJc w:val="left"/>
      <w:pPr>
        <w:ind w:left="12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  <w:rPr>
        <w:rFonts w:cs="Times New Roman"/>
      </w:rPr>
    </w:lvl>
  </w:abstractNum>
  <w:abstractNum w:abstractNumId="2">
    <w:nsid w:val="0E2C5641"/>
    <w:multiLevelType w:val="hybridMultilevel"/>
    <w:tmpl w:val="98DE0CEE"/>
    <w:lvl w:ilvl="0" w:tplc="599C1C5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C6E63"/>
    <w:multiLevelType w:val="hybridMultilevel"/>
    <w:tmpl w:val="4694F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D6"/>
    <w:rsid w:val="00053BF0"/>
    <w:rsid w:val="00133E1B"/>
    <w:rsid w:val="0013446E"/>
    <w:rsid w:val="0017439A"/>
    <w:rsid w:val="002B6842"/>
    <w:rsid w:val="00394026"/>
    <w:rsid w:val="004173BB"/>
    <w:rsid w:val="004E42F9"/>
    <w:rsid w:val="00561E8A"/>
    <w:rsid w:val="00570503"/>
    <w:rsid w:val="005C3824"/>
    <w:rsid w:val="005E0E9D"/>
    <w:rsid w:val="006040FD"/>
    <w:rsid w:val="007772CE"/>
    <w:rsid w:val="008873F4"/>
    <w:rsid w:val="009550D6"/>
    <w:rsid w:val="00957505"/>
    <w:rsid w:val="0097555E"/>
    <w:rsid w:val="00A250B7"/>
    <w:rsid w:val="00A92274"/>
    <w:rsid w:val="00AC5CC0"/>
    <w:rsid w:val="00D16F91"/>
    <w:rsid w:val="00D7049E"/>
    <w:rsid w:val="00D72781"/>
    <w:rsid w:val="00E32522"/>
    <w:rsid w:val="00EB4760"/>
    <w:rsid w:val="00ED4AE8"/>
    <w:rsid w:val="00F16883"/>
    <w:rsid w:val="00F97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0D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E42F9"/>
    <w:pPr>
      <w:suppressAutoHyphens/>
      <w:spacing w:after="160" w:line="259" w:lineRule="auto"/>
      <w:ind w:left="720"/>
      <w:contextualSpacing/>
    </w:pPr>
    <w:rPr>
      <w:rFonts w:ascii="Calibri" w:eastAsiaTheme="minorEastAsia" w:hAnsi="Calibri" w:cs="Times New Roman"/>
    </w:rPr>
  </w:style>
  <w:style w:type="character" w:customStyle="1" w:styleId="a5">
    <w:name w:val="Абзац списка Знак"/>
    <w:basedOn w:val="a0"/>
    <w:link w:val="a4"/>
    <w:uiPriority w:val="34"/>
    <w:locked/>
    <w:rsid w:val="004E42F9"/>
    <w:rPr>
      <w:rFonts w:ascii="Calibri" w:eastAsiaTheme="minorEastAsia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0D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E42F9"/>
    <w:pPr>
      <w:suppressAutoHyphens/>
      <w:spacing w:after="160" w:line="259" w:lineRule="auto"/>
      <w:ind w:left="720"/>
      <w:contextualSpacing/>
    </w:pPr>
    <w:rPr>
      <w:rFonts w:ascii="Calibri" w:eastAsiaTheme="minorEastAsia" w:hAnsi="Calibri" w:cs="Times New Roman"/>
    </w:rPr>
  </w:style>
  <w:style w:type="character" w:customStyle="1" w:styleId="a5">
    <w:name w:val="Абзац списка Знак"/>
    <w:basedOn w:val="a0"/>
    <w:link w:val="a4"/>
    <w:uiPriority w:val="34"/>
    <w:locked/>
    <w:rsid w:val="004E42F9"/>
    <w:rPr>
      <w:rFonts w:ascii="Calibri" w:eastAsiaTheme="minorEastAsia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Мосинцева Марина Викторовна</dc:creator>
  <cp:lastModifiedBy>Упорова Марина Викторовна</cp:lastModifiedBy>
  <cp:revision>4</cp:revision>
  <dcterms:created xsi:type="dcterms:W3CDTF">2023-01-20T16:42:00Z</dcterms:created>
  <dcterms:modified xsi:type="dcterms:W3CDTF">2023-02-21T19:54:00Z</dcterms:modified>
</cp:coreProperties>
</file>